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F8E8" w14:textId="74371295" w:rsidR="002B7050" w:rsidRDefault="00862E83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7FD0E67F" wp14:editId="04462897">
            <wp:extent cx="2571750" cy="608475"/>
            <wp:effectExtent l="0" t="0" r="0" b="127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4" b="37372"/>
                    <a:stretch/>
                  </pic:blipFill>
                  <pic:spPr bwMode="auto">
                    <a:xfrm>
                      <a:off x="0" y="0"/>
                      <a:ext cx="2625985" cy="621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FB466" w14:textId="77777777" w:rsidR="002B7050" w:rsidRDefault="002B7050">
      <w:pPr>
        <w:jc w:val="center"/>
      </w:pPr>
    </w:p>
    <w:p w14:paraId="62A877E8" w14:textId="77777777" w:rsidR="002B7050" w:rsidRPr="00B823AD" w:rsidRDefault="002B7050">
      <w:pPr>
        <w:pStyle w:val="BodyText"/>
        <w:rPr>
          <w:rFonts w:ascii="Fira Sans" w:hAnsi="Fira Sans"/>
          <w:sz w:val="28"/>
          <w:szCs w:val="28"/>
        </w:rPr>
      </w:pPr>
      <w:r w:rsidRPr="00B823AD">
        <w:rPr>
          <w:rFonts w:ascii="Fira Sans" w:hAnsi="Fira Sans"/>
          <w:sz w:val="28"/>
          <w:szCs w:val="28"/>
        </w:rPr>
        <w:t>SOCIETY OF MOTION PICTURE &amp; TELEVISION ENGINEERS</w:t>
      </w:r>
    </w:p>
    <w:p w14:paraId="740CEABA" w14:textId="5BF3B7CD" w:rsidR="002B7050" w:rsidRDefault="00871F35">
      <w:pPr>
        <w:pStyle w:val="Heading1"/>
        <w:rPr>
          <w:rFonts w:ascii="Fira Sans" w:hAnsi="Fira Sans"/>
          <w:sz w:val="28"/>
          <w:szCs w:val="28"/>
        </w:rPr>
      </w:pPr>
      <w:r w:rsidRPr="00B823AD">
        <w:rPr>
          <w:rFonts w:ascii="Fira Sans" w:hAnsi="Fira Sans"/>
          <w:sz w:val="28"/>
          <w:szCs w:val="28"/>
        </w:rPr>
        <w:t>Student</w:t>
      </w:r>
      <w:r w:rsidR="00367BD1" w:rsidRPr="00B823AD">
        <w:rPr>
          <w:rFonts w:ascii="Fira Sans" w:hAnsi="Fira Sans"/>
          <w:sz w:val="28"/>
          <w:szCs w:val="28"/>
        </w:rPr>
        <w:t xml:space="preserve"> Media Technology Grant</w:t>
      </w:r>
      <w:r w:rsidR="002B7050" w:rsidRPr="00B823AD">
        <w:rPr>
          <w:rFonts w:ascii="Fira Sans" w:hAnsi="Fira Sans"/>
          <w:sz w:val="28"/>
          <w:szCs w:val="28"/>
        </w:rPr>
        <w:t xml:space="preserve"> Application</w:t>
      </w:r>
    </w:p>
    <w:p w14:paraId="2268FF53" w14:textId="77777777" w:rsidR="00B359AE" w:rsidRDefault="00B359AE" w:rsidP="00B359AE"/>
    <w:p w14:paraId="3D9E0E8A" w14:textId="365F8074" w:rsidR="00B359AE" w:rsidRPr="00B359AE" w:rsidRDefault="00B359AE" w:rsidP="00B359AE">
      <w:pPr>
        <w:rPr>
          <w:i/>
          <w:iCs/>
        </w:rPr>
      </w:pPr>
      <w:r w:rsidRPr="00B359AE">
        <w:rPr>
          <w:i/>
          <w:iCs/>
        </w:rPr>
        <w:t>The Student Media Technology Grant is intended to support individuals who wish to pursue a career in media technology. The Grant is to be used to support those individuals</w:t>
      </w:r>
      <w:r>
        <w:rPr>
          <w:i/>
          <w:iCs/>
        </w:rPr>
        <w:t xml:space="preserve"> (or groups)</w:t>
      </w:r>
      <w:r w:rsidRPr="00B359AE">
        <w:rPr>
          <w:i/>
          <w:iCs/>
        </w:rPr>
        <w:t xml:space="preserve"> with internships at companies involved in media technology or as support for expenses related to their practical education (e.g., attending a SMPTE technical conference or another equivalent industry event, or expenses related to a research project). </w:t>
      </w:r>
    </w:p>
    <w:p w14:paraId="73A09A99" w14:textId="77777777" w:rsidR="00B359AE" w:rsidRPr="00B359AE" w:rsidRDefault="00B359AE" w:rsidP="00B359AE">
      <w:pPr>
        <w:rPr>
          <w:i/>
          <w:iCs/>
        </w:rPr>
      </w:pPr>
    </w:p>
    <w:p w14:paraId="7C730EE2" w14:textId="71FFB13B" w:rsidR="00B359AE" w:rsidRPr="00B359AE" w:rsidRDefault="00B359AE" w:rsidP="00B359AE">
      <w:pPr>
        <w:rPr>
          <w:i/>
          <w:iCs/>
        </w:rPr>
      </w:pPr>
      <w:r w:rsidRPr="00B359AE">
        <w:rPr>
          <w:i/>
          <w:iCs/>
        </w:rPr>
        <w:t>This Grant is open to college students globally pursuing a career in media technology. The applicant</w:t>
      </w:r>
      <w:r>
        <w:rPr>
          <w:i/>
          <w:iCs/>
        </w:rPr>
        <w:t>(s)</w:t>
      </w:r>
      <w:r w:rsidRPr="00B359AE">
        <w:rPr>
          <w:i/>
          <w:iCs/>
        </w:rPr>
        <w:t xml:space="preserve"> shall be active in a program in a field that emphasizes the engineering, science, advanced technologies, and/or fundamental theories associated with motion imaging, sound, metadata, and/or workflows consistent with SMPTE’s field of interest.  </w:t>
      </w:r>
      <w:r>
        <w:rPr>
          <w:i/>
          <w:iCs/>
        </w:rPr>
        <w:t>All</w:t>
      </w:r>
      <w:r w:rsidRPr="00B359AE">
        <w:rPr>
          <w:i/>
          <w:iCs/>
        </w:rPr>
        <w:t xml:space="preserve"> applicant</w:t>
      </w:r>
      <w:r>
        <w:rPr>
          <w:i/>
          <w:iCs/>
        </w:rPr>
        <w:t>s</w:t>
      </w:r>
      <w:r w:rsidRPr="00B359AE">
        <w:rPr>
          <w:i/>
          <w:iCs/>
        </w:rPr>
        <w:t xml:space="preserve"> </w:t>
      </w:r>
      <w:r>
        <w:rPr>
          <w:i/>
          <w:iCs/>
        </w:rPr>
        <w:t>must</w:t>
      </w:r>
      <w:r w:rsidRPr="00B359AE">
        <w:rPr>
          <w:i/>
          <w:iCs/>
        </w:rPr>
        <w:t xml:space="preserve"> be Student Member</w:t>
      </w:r>
      <w:r>
        <w:rPr>
          <w:i/>
          <w:iCs/>
        </w:rPr>
        <w:t>s</w:t>
      </w:r>
      <w:r w:rsidRPr="00B359AE">
        <w:rPr>
          <w:i/>
          <w:iCs/>
        </w:rPr>
        <w:t xml:space="preserve"> of SMPTE in good standing. </w:t>
      </w:r>
      <w:r>
        <w:rPr>
          <w:i/>
          <w:iCs/>
        </w:rPr>
        <w:t xml:space="preserve">Students who are not members can join at SMPTE.org. </w:t>
      </w:r>
      <w:r w:rsidRPr="00B359AE">
        <w:rPr>
          <w:i/>
          <w:iCs/>
        </w:rPr>
        <w:t xml:space="preserve"> </w:t>
      </w:r>
    </w:p>
    <w:p w14:paraId="2E95CD8B" w14:textId="480A2637" w:rsidR="002B7050" w:rsidRPr="00B823AD" w:rsidRDefault="002B7050" w:rsidP="00F613AB">
      <w:pPr>
        <w:rPr>
          <w:sz w:val="28"/>
          <w:szCs w:val="28"/>
        </w:rPr>
      </w:pPr>
    </w:p>
    <w:p w14:paraId="5239C66D" w14:textId="77777777" w:rsidR="00B8068A" w:rsidRPr="00BA1048" w:rsidRDefault="00B806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8068A" w14:paraId="1FCEA187" w14:textId="77777777" w:rsidTr="005C2CC3">
        <w:trPr>
          <w:trHeight w:val="539"/>
        </w:trPr>
        <w:tc>
          <w:tcPr>
            <w:tcW w:w="10070" w:type="dxa"/>
            <w:gridSpan w:val="2"/>
            <w:shd w:val="clear" w:color="auto" w:fill="2E74B5"/>
            <w:vAlign w:val="center"/>
          </w:tcPr>
          <w:p w14:paraId="3771B236" w14:textId="38B4ECB4" w:rsidR="00B8068A" w:rsidRPr="00911F2F" w:rsidRDefault="00B8068A" w:rsidP="00CD5CCB">
            <w:pPr>
              <w:tabs>
                <w:tab w:val="left" w:pos="920"/>
              </w:tabs>
              <w:jc w:val="center"/>
              <w:rPr>
                <w:rFonts w:ascii="Fira Sans" w:hAnsi="Fira Sans"/>
                <w:b/>
                <w:bCs/>
                <w:caps/>
                <w:color w:val="FFFFFF"/>
              </w:rPr>
            </w:pPr>
            <w:r>
              <w:rPr>
                <w:rFonts w:ascii="Fira Sans" w:hAnsi="Fira Sans"/>
                <w:b/>
                <w:bCs/>
                <w:caps/>
                <w:color w:val="FFFFFF"/>
              </w:rPr>
              <w:t>APPLICANT</w:t>
            </w:r>
            <w:r w:rsidRPr="00911F2F">
              <w:rPr>
                <w:rFonts w:ascii="Fira Sans" w:hAnsi="Fira Sans"/>
                <w:b/>
                <w:bCs/>
                <w:caps/>
                <w:color w:val="FFFFFF"/>
              </w:rPr>
              <w:t xml:space="preserve"> Information</w:t>
            </w:r>
          </w:p>
        </w:tc>
      </w:tr>
      <w:tr w:rsidR="005C2CC3" w14:paraId="7E0D9A66" w14:textId="77777777" w:rsidTr="005C2CC3">
        <w:trPr>
          <w:trHeight w:val="989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505C3FEF" w14:textId="33BD9F21" w:rsidR="005C2CC3" w:rsidRPr="005C2CC3" w:rsidRDefault="005C2CC3" w:rsidP="005C2CC3">
            <w:pPr>
              <w:tabs>
                <w:tab w:val="left" w:pos="920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Name of Individual or Group: </w:t>
            </w:r>
            <w:r w:rsidRPr="005C2CC3">
              <w:rPr>
                <w:rFonts w:ascii="Open Sans" w:hAnsi="Open Sans" w:cs="Open Sans"/>
                <w:i/>
                <w:iCs/>
                <w:sz w:val="18"/>
                <w:szCs w:val="18"/>
              </w:rPr>
              <w:t>(For Group applications, please include the name of the group as well as the names of the individuals included in the group.)</w:t>
            </w:r>
          </w:p>
        </w:tc>
      </w:tr>
      <w:tr w:rsidR="00B8068A" w:rsidRPr="008C797C" w14:paraId="7291711B" w14:textId="77777777" w:rsidTr="005C2CC3">
        <w:trPr>
          <w:trHeight w:val="720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44CC5621" w14:textId="10151032" w:rsidR="00B8068A" w:rsidRDefault="00591F83" w:rsidP="00CD5CCB">
            <w:pPr>
              <w:tabs>
                <w:tab w:val="left" w:pos="920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*</w:t>
            </w:r>
            <w:r w:rsidR="00963C74"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Schoo</w:t>
            </w:r>
            <w:r w:rsidR="00F613AB">
              <w:rPr>
                <w:rFonts w:ascii="Open Sans" w:hAnsi="Open Sans" w:cs="Open Sans"/>
                <w:b/>
                <w:bCs/>
                <w:sz w:val="20"/>
                <w:szCs w:val="20"/>
              </w:rPr>
              <w:t>l(s)</w:t>
            </w:r>
            <w:r w:rsidR="00B8068A"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3D006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073E0D50" w14:textId="0FDA4D18" w:rsidR="00AD73A4" w:rsidRPr="00AD73A4" w:rsidRDefault="00AD73A4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8068A" w:rsidRPr="008C797C" w14:paraId="18624F72" w14:textId="77777777" w:rsidTr="005C2CC3">
        <w:trPr>
          <w:trHeight w:val="720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19123A83" w14:textId="57A3B82F" w:rsidR="005C2CC3" w:rsidRDefault="00963C74" w:rsidP="00CD5CCB">
            <w:pPr>
              <w:tabs>
                <w:tab w:val="left" w:pos="920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Declared Major</w:t>
            </w:r>
            <w:r w:rsidR="00D17873">
              <w:rPr>
                <w:rFonts w:ascii="Open Sans" w:hAnsi="Open Sans" w:cs="Open Sans"/>
                <w:b/>
                <w:bCs/>
                <w:sz w:val="20"/>
                <w:szCs w:val="20"/>
              </w:rPr>
              <w:t>(s)</w:t>
            </w: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/ Field</w:t>
            </w:r>
            <w:r w:rsidR="00D17873">
              <w:rPr>
                <w:rFonts w:ascii="Open Sans" w:hAnsi="Open Sans" w:cs="Open Sans"/>
                <w:b/>
                <w:bCs/>
                <w:sz w:val="20"/>
                <w:szCs w:val="20"/>
              </w:rPr>
              <w:t>(s)</w:t>
            </w: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of Study</w:t>
            </w:r>
            <w:r w:rsidR="00B8068A"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8C797C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037851" w:rsidRPr="008C797C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Applicants </w:t>
            </w:r>
            <w:r w:rsidR="005E2345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must </w:t>
            </w:r>
            <w:r w:rsidR="005E2345" w:rsidRPr="005E2345">
              <w:rPr>
                <w:rFonts w:ascii="Open Sans" w:hAnsi="Open Sans" w:cs="Open Sans"/>
                <w:i/>
                <w:iCs/>
                <w:sz w:val="18"/>
                <w:szCs w:val="18"/>
              </w:rPr>
              <w:t>be active in a program in a field that emphasizes the engineering, science, advanced technologies and/or fundamental theories associated with motion imaging, sound, metadata and/or workflows consistent with SMPTE’s field of interest.</w:t>
            </w:r>
            <w:r w:rsidR="005E2345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</w:p>
          <w:p w14:paraId="2C5A0B2D" w14:textId="77777777" w:rsidR="005C2CC3" w:rsidRDefault="005C2CC3" w:rsidP="00CD5CCB">
            <w:pPr>
              <w:tabs>
                <w:tab w:val="left" w:pos="920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  <w:p w14:paraId="50AD033E" w14:textId="4FC51ED5" w:rsidR="008C797C" w:rsidRPr="008C797C" w:rsidRDefault="008C797C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8068A" w:rsidRPr="008C797C" w14:paraId="0DE2AC98" w14:textId="77777777" w:rsidTr="005C2CC3">
        <w:trPr>
          <w:trHeight w:val="720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7E41D143" w14:textId="77777777" w:rsidR="00B8068A" w:rsidRDefault="001C382B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Provide contact information below for the applicant (if an individual) or </w:t>
            </w:r>
            <w:r w:rsidR="009261A2">
              <w:rPr>
                <w:rFonts w:ascii="Open Sans" w:hAnsi="Open Sans" w:cs="Open Sans"/>
                <w:b/>
                <w:bCs/>
                <w:sz w:val="20"/>
                <w:szCs w:val="20"/>
              </w:rPr>
              <w:t>submitter (if a group application).</w:t>
            </w:r>
          </w:p>
          <w:p w14:paraId="06DC56E7" w14:textId="77777777" w:rsidR="009261A2" w:rsidRDefault="009261A2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7F51ED4" w14:textId="77777777" w:rsidR="009261A2" w:rsidRDefault="009261A2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Main Contact Name: </w:t>
            </w:r>
          </w:p>
          <w:p w14:paraId="0E8E8DCD" w14:textId="161D6C1B" w:rsidR="009261A2" w:rsidRPr="008C797C" w:rsidRDefault="009261A2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8068A" w:rsidRPr="008C797C" w14:paraId="55294107" w14:textId="77777777" w:rsidTr="005C2CC3">
        <w:trPr>
          <w:trHeight w:val="720"/>
        </w:trPr>
        <w:tc>
          <w:tcPr>
            <w:tcW w:w="5035" w:type="dxa"/>
            <w:shd w:val="clear" w:color="auto" w:fill="auto"/>
            <w:vAlign w:val="center"/>
          </w:tcPr>
          <w:p w14:paraId="4C0402C2" w14:textId="6063A199" w:rsidR="00B8068A" w:rsidRPr="008C797C" w:rsidRDefault="003D006B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Main Contact </w:t>
            </w:r>
            <w:r w:rsidR="00B8068A"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0EAA784" w14:textId="7176B2C8" w:rsidR="00B8068A" w:rsidRPr="008C797C" w:rsidRDefault="003D006B" w:rsidP="00CD5CCB">
            <w:pPr>
              <w:tabs>
                <w:tab w:val="left" w:pos="9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Main Contact </w:t>
            </w:r>
            <w:r w:rsidR="00B8068A" w:rsidRPr="008C797C">
              <w:rPr>
                <w:rFonts w:ascii="Open Sans" w:hAnsi="Open Sans" w:cs="Open Sans"/>
                <w:b/>
                <w:bCs/>
                <w:sz w:val="20"/>
                <w:szCs w:val="20"/>
              </w:rPr>
              <w:t>Phone:</w:t>
            </w:r>
          </w:p>
        </w:tc>
      </w:tr>
    </w:tbl>
    <w:p w14:paraId="4CECE749" w14:textId="77777777" w:rsidR="00B8068A" w:rsidRPr="008C797C" w:rsidRDefault="00B8068A">
      <w:pPr>
        <w:rPr>
          <w:rFonts w:ascii="Open Sans" w:hAnsi="Open Sans" w:cs="Open Sans"/>
          <w:sz w:val="20"/>
          <w:szCs w:val="20"/>
        </w:rPr>
      </w:pPr>
    </w:p>
    <w:p w14:paraId="55B66AE9" w14:textId="77777777" w:rsidR="002B7050" w:rsidRPr="008C797C" w:rsidRDefault="002B7050">
      <w:pPr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>In order to be reviewed, the following items must be included in this application package:</w:t>
      </w:r>
    </w:p>
    <w:p w14:paraId="523058C4" w14:textId="77777777" w:rsidR="002B7050" w:rsidRPr="008C797C" w:rsidRDefault="002B7050">
      <w:pPr>
        <w:rPr>
          <w:rFonts w:ascii="Open Sans" w:hAnsi="Open Sans" w:cs="Open Sans"/>
          <w:sz w:val="20"/>
          <w:szCs w:val="20"/>
        </w:rPr>
      </w:pPr>
    </w:p>
    <w:p w14:paraId="4114F5A3" w14:textId="77777777" w:rsidR="00EB0CA5" w:rsidRPr="0053367F" w:rsidRDefault="00EB0CA5" w:rsidP="00EB0CA5">
      <w:pPr>
        <w:ind w:left="720"/>
        <w:rPr>
          <w:rFonts w:ascii="Open Sans" w:hAnsi="Open Sans" w:cs="Open Sans"/>
          <w:i/>
          <w:iCs/>
          <w:sz w:val="20"/>
          <w:szCs w:val="20"/>
        </w:rPr>
      </w:pPr>
    </w:p>
    <w:p w14:paraId="5AF24FDB" w14:textId="0B6CA1AF" w:rsidR="00EB0CA5" w:rsidRPr="00456416" w:rsidRDefault="007E3D88" w:rsidP="00EB0CA5">
      <w:pPr>
        <w:numPr>
          <w:ilvl w:val="0"/>
          <w:numId w:val="3"/>
        </w:numPr>
        <w:rPr>
          <w:rFonts w:ascii="Open Sans" w:hAnsi="Open Sans" w:cs="Open Sans"/>
          <w:i/>
          <w:iCs/>
          <w:sz w:val="20"/>
          <w:szCs w:val="20"/>
        </w:rPr>
      </w:pPr>
      <w:r w:rsidRPr="00456416">
        <w:rPr>
          <w:rFonts w:ascii="Open Sans" w:hAnsi="Open Sans" w:cs="Open Sans"/>
          <w:sz w:val="20"/>
          <w:szCs w:val="20"/>
        </w:rPr>
        <w:t xml:space="preserve">Detailed </w:t>
      </w:r>
      <w:r w:rsidR="00DE56EB" w:rsidRPr="00456416">
        <w:rPr>
          <w:rFonts w:ascii="Open Sans" w:hAnsi="Open Sans" w:cs="Open Sans"/>
          <w:sz w:val="20"/>
          <w:szCs w:val="20"/>
        </w:rPr>
        <w:t>statement</w:t>
      </w:r>
      <w:r w:rsidRPr="00456416">
        <w:rPr>
          <w:rFonts w:ascii="Open Sans" w:hAnsi="Open Sans" w:cs="Open Sans"/>
          <w:sz w:val="20"/>
          <w:szCs w:val="20"/>
        </w:rPr>
        <w:t xml:space="preserve"> of how the grant will be used </w:t>
      </w:r>
      <w:r w:rsidR="00DE56EB" w:rsidRPr="00456416">
        <w:rPr>
          <w:rFonts w:ascii="Open Sans" w:hAnsi="Open Sans" w:cs="Open Sans"/>
          <w:sz w:val="20"/>
          <w:szCs w:val="20"/>
        </w:rPr>
        <w:t>and how the opportunity is tied to pursing a career in media technology.</w:t>
      </w:r>
      <w:r w:rsidR="00F43322">
        <w:rPr>
          <w:rFonts w:ascii="Open Sans" w:hAnsi="Open Sans" w:cs="Open Sans"/>
          <w:sz w:val="20"/>
          <w:szCs w:val="20"/>
        </w:rPr>
        <w:t xml:space="preserve"> (T</w:t>
      </w:r>
      <w:r w:rsidR="00456416" w:rsidRPr="00456416">
        <w:rPr>
          <w:rFonts w:ascii="Open Sans" w:hAnsi="Open Sans" w:cs="Open Sans"/>
          <w:i/>
          <w:iCs/>
          <w:sz w:val="20"/>
          <w:szCs w:val="20"/>
        </w:rPr>
        <w:t>his summary statement may be in written, video and/or audio form</w:t>
      </w:r>
      <w:r w:rsidR="00F43322">
        <w:rPr>
          <w:rFonts w:ascii="Open Sans" w:hAnsi="Open Sans" w:cs="Open Sans"/>
          <w:i/>
          <w:iCs/>
          <w:sz w:val="20"/>
          <w:szCs w:val="20"/>
        </w:rPr>
        <w:t>)</w:t>
      </w:r>
    </w:p>
    <w:p w14:paraId="6AA65725" w14:textId="43E1E21F" w:rsidR="00F37D50" w:rsidRPr="004D0547" w:rsidRDefault="008656F0" w:rsidP="004D0547">
      <w:pPr>
        <w:pStyle w:val="ListParagraph"/>
        <w:numPr>
          <w:ilvl w:val="1"/>
          <w:numId w:val="3"/>
        </w:numPr>
        <w:rPr>
          <w:rFonts w:ascii="Open Sans" w:hAnsi="Open Sans" w:cs="Open Sans"/>
          <w:i/>
          <w:iCs/>
          <w:sz w:val="20"/>
          <w:szCs w:val="20"/>
        </w:rPr>
      </w:pPr>
      <w:r w:rsidRPr="004D0547">
        <w:rPr>
          <w:rFonts w:ascii="Open Sans" w:hAnsi="Open Sans" w:cs="Open Sans"/>
          <w:sz w:val="20"/>
          <w:szCs w:val="20"/>
        </w:rPr>
        <w:t>Inc</w:t>
      </w:r>
      <w:r w:rsidR="00F43322" w:rsidRPr="004D0547">
        <w:rPr>
          <w:rFonts w:ascii="Open Sans" w:hAnsi="Open Sans" w:cs="Open Sans"/>
          <w:sz w:val="20"/>
          <w:szCs w:val="20"/>
        </w:rPr>
        <w:t xml:space="preserve">lude information on the option below that is relevant to this application: </w:t>
      </w:r>
    </w:p>
    <w:p w14:paraId="31A5A389" w14:textId="77777777" w:rsidR="00EC1A94" w:rsidRPr="00F43322" w:rsidRDefault="00EC1A94" w:rsidP="004D0547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ind w:left="1800"/>
        <w:rPr>
          <w:rFonts w:ascii="Open Sans" w:hAnsi="Open Sans" w:cs="Open Sans"/>
          <w:sz w:val="20"/>
          <w:szCs w:val="20"/>
        </w:rPr>
      </w:pPr>
      <w:r w:rsidRPr="00F43322">
        <w:rPr>
          <w:rFonts w:ascii="Open Sans" w:hAnsi="Open Sans" w:cs="Open Sans"/>
          <w:sz w:val="20"/>
          <w:szCs w:val="20"/>
        </w:rPr>
        <w:t>Proof of acceptance to an internship program</w:t>
      </w:r>
    </w:p>
    <w:p w14:paraId="4C68377E" w14:textId="6DB267B0" w:rsidR="00EC1A94" w:rsidRPr="00F43322" w:rsidRDefault="00EC1A94" w:rsidP="004D0547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ind w:left="1800"/>
        <w:rPr>
          <w:rFonts w:ascii="Open Sans" w:hAnsi="Open Sans" w:cs="Open Sans"/>
          <w:sz w:val="20"/>
          <w:szCs w:val="20"/>
        </w:rPr>
      </w:pPr>
      <w:r w:rsidRPr="00F43322">
        <w:rPr>
          <w:rFonts w:ascii="Open Sans" w:hAnsi="Open Sans" w:cs="Open Sans"/>
          <w:sz w:val="20"/>
          <w:szCs w:val="20"/>
        </w:rPr>
        <w:t>T</w:t>
      </w:r>
      <w:r w:rsidRPr="00F43322">
        <w:rPr>
          <w:rFonts w:ascii="Open Sans" w:hAnsi="Open Sans" w:cs="Open Sans"/>
          <w:sz w:val="20"/>
          <w:szCs w:val="20"/>
        </w:rPr>
        <w:t>he name</w:t>
      </w:r>
      <w:r w:rsidR="00EB701D">
        <w:rPr>
          <w:rFonts w:ascii="Open Sans" w:hAnsi="Open Sans" w:cs="Open Sans"/>
          <w:sz w:val="20"/>
          <w:szCs w:val="20"/>
        </w:rPr>
        <w:t xml:space="preserve">, </w:t>
      </w:r>
      <w:r w:rsidRPr="00F43322">
        <w:rPr>
          <w:rFonts w:ascii="Open Sans" w:hAnsi="Open Sans" w:cs="Open Sans"/>
          <w:sz w:val="20"/>
          <w:szCs w:val="20"/>
        </w:rPr>
        <w:t>date</w:t>
      </w:r>
      <w:r w:rsidR="00EB701D">
        <w:rPr>
          <w:rFonts w:ascii="Open Sans" w:hAnsi="Open Sans" w:cs="Open Sans"/>
          <w:sz w:val="20"/>
          <w:szCs w:val="20"/>
        </w:rPr>
        <w:t xml:space="preserve">, and </w:t>
      </w:r>
      <w:r w:rsidRPr="00F43322">
        <w:rPr>
          <w:rFonts w:ascii="Open Sans" w:hAnsi="Open Sans" w:cs="Open Sans"/>
          <w:sz w:val="20"/>
          <w:szCs w:val="20"/>
        </w:rPr>
        <w:t xml:space="preserve">content summary of the industry </w:t>
      </w:r>
      <w:r w:rsidR="004D0547">
        <w:rPr>
          <w:rFonts w:ascii="Open Sans" w:hAnsi="Open Sans" w:cs="Open Sans"/>
          <w:sz w:val="20"/>
          <w:szCs w:val="20"/>
        </w:rPr>
        <w:t>conference</w:t>
      </w:r>
    </w:p>
    <w:p w14:paraId="68233CB5" w14:textId="63D1F1BB" w:rsidR="004D0547" w:rsidRDefault="004D0547" w:rsidP="004D0547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ind w:left="1800"/>
        <w:rPr>
          <w:rFonts w:ascii="Open Sans" w:hAnsi="Open Sans" w:cs="Open Sans"/>
          <w:sz w:val="20"/>
          <w:szCs w:val="20"/>
        </w:rPr>
      </w:pPr>
      <w:r w:rsidRPr="004D0547">
        <w:rPr>
          <w:rFonts w:ascii="Open Sans" w:hAnsi="Open Sans" w:cs="Open Sans"/>
          <w:sz w:val="20"/>
          <w:szCs w:val="20"/>
        </w:rPr>
        <w:lastRenderedPageBreak/>
        <w:t>Confirmation of approved research project, with related synopsis</w:t>
      </w:r>
      <w:r>
        <w:rPr>
          <w:rFonts w:ascii="Open Sans" w:hAnsi="Open Sans" w:cs="Open Sans"/>
          <w:sz w:val="20"/>
          <w:szCs w:val="20"/>
        </w:rPr>
        <w:br/>
      </w:r>
    </w:p>
    <w:p w14:paraId="0A6A06BA" w14:textId="0833788A" w:rsidR="00F37D50" w:rsidRDefault="00F37D50" w:rsidP="00F37D50">
      <w:pPr>
        <w:numPr>
          <w:ilvl w:val="0"/>
          <w:numId w:val="3"/>
        </w:numPr>
        <w:tabs>
          <w:tab w:val="clear" w:pos="720"/>
        </w:tabs>
        <w:rPr>
          <w:rFonts w:ascii="Open Sans" w:hAnsi="Open Sans" w:cs="Open Sans"/>
          <w:i/>
          <w:iCs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>Current Official School Transcript</w:t>
      </w:r>
      <w:r>
        <w:rPr>
          <w:rFonts w:ascii="Open Sans" w:hAnsi="Open Sans" w:cs="Open Sans"/>
          <w:sz w:val="20"/>
          <w:szCs w:val="20"/>
        </w:rPr>
        <w:t>(s)</w:t>
      </w:r>
      <w:r w:rsidRPr="008C797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(or International equivalent)</w:t>
      </w:r>
      <w:r>
        <w:rPr>
          <w:rFonts w:ascii="Open Sans" w:hAnsi="Open Sans" w:cs="Open Sans"/>
          <w:sz w:val="20"/>
          <w:szCs w:val="20"/>
        </w:rPr>
        <w:br/>
      </w:r>
      <w:r w:rsidRPr="0053367F">
        <w:rPr>
          <w:rFonts w:ascii="Open Sans" w:hAnsi="Open Sans" w:cs="Open Sans"/>
          <w:i/>
          <w:iCs/>
          <w:sz w:val="20"/>
          <w:szCs w:val="20"/>
        </w:rPr>
        <w:t>May be sent from the school electronically or hard copy</w:t>
      </w:r>
      <w:r w:rsidR="004D0547">
        <w:rPr>
          <w:rFonts w:ascii="Open Sans" w:hAnsi="Open Sans" w:cs="Open Sans"/>
          <w:i/>
          <w:iCs/>
          <w:sz w:val="20"/>
          <w:szCs w:val="20"/>
        </w:rPr>
        <w:br/>
      </w:r>
    </w:p>
    <w:p w14:paraId="351FED7F" w14:textId="0C79E9C1" w:rsidR="00DA3FF5" w:rsidRDefault="00DA3FF5" w:rsidP="0094087C">
      <w:pPr>
        <w:numPr>
          <w:ilvl w:val="0"/>
          <w:numId w:val="3"/>
        </w:numPr>
        <w:rPr>
          <w:rFonts w:ascii="Open Sans" w:hAnsi="Open Sans" w:cs="Open Sans"/>
          <w:i/>
          <w:iCs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 xml:space="preserve">A letter of recommendation must be submitted from an </w:t>
      </w:r>
      <w:r w:rsidR="00CE4430">
        <w:rPr>
          <w:rFonts w:ascii="Open Sans" w:hAnsi="Open Sans" w:cs="Open Sans"/>
          <w:sz w:val="20"/>
          <w:szCs w:val="20"/>
        </w:rPr>
        <w:t xml:space="preserve">academic </w:t>
      </w:r>
      <w:r w:rsidRPr="008C797C">
        <w:rPr>
          <w:rFonts w:ascii="Open Sans" w:hAnsi="Open Sans" w:cs="Open Sans"/>
          <w:sz w:val="20"/>
          <w:szCs w:val="20"/>
        </w:rPr>
        <w:t>advisor.</w:t>
      </w:r>
      <w:r w:rsidR="0094087C" w:rsidRPr="008C797C">
        <w:rPr>
          <w:rFonts w:ascii="Open Sans" w:hAnsi="Open Sans" w:cs="Open Sans"/>
          <w:sz w:val="20"/>
          <w:szCs w:val="20"/>
        </w:rPr>
        <w:t xml:space="preserve"> </w:t>
      </w:r>
      <w:r w:rsidR="00FA0935">
        <w:rPr>
          <w:rFonts w:ascii="Open Sans" w:hAnsi="Open Sans" w:cs="Open Sans"/>
          <w:sz w:val="20"/>
          <w:szCs w:val="20"/>
        </w:rPr>
        <w:br/>
      </w:r>
      <w:r w:rsidR="0094087C" w:rsidRPr="00FA0935">
        <w:rPr>
          <w:rFonts w:ascii="Open Sans" w:hAnsi="Open Sans" w:cs="Open Sans"/>
          <w:i/>
          <w:iCs/>
          <w:sz w:val="20"/>
          <w:szCs w:val="20"/>
        </w:rPr>
        <w:t>The letter must be signed and dated and must include the Recommender's name, title, telephone number, and email.</w:t>
      </w:r>
      <w:r w:rsidR="00FA0935" w:rsidRPr="00FA0935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B0CA5" w:rsidRPr="00FA0935">
        <w:rPr>
          <w:rFonts w:ascii="Open Sans" w:hAnsi="Open Sans" w:cs="Open Sans"/>
          <w:i/>
          <w:iCs/>
          <w:sz w:val="20"/>
          <w:szCs w:val="20"/>
        </w:rPr>
        <w:t>Reference letters must indicate the applicant has potential in this career as well as the potential benefits of this opportunity.</w:t>
      </w:r>
    </w:p>
    <w:p w14:paraId="24E703F8" w14:textId="77777777" w:rsidR="002B7050" w:rsidRPr="008C797C" w:rsidRDefault="002B7050">
      <w:pPr>
        <w:rPr>
          <w:rFonts w:ascii="Open Sans" w:hAnsi="Open Sans" w:cs="Open Sans"/>
          <w:sz w:val="20"/>
          <w:szCs w:val="20"/>
        </w:rPr>
      </w:pPr>
    </w:p>
    <w:p w14:paraId="22970AD1" w14:textId="14A88D12" w:rsidR="002B7050" w:rsidRPr="008C797C" w:rsidRDefault="002B7050" w:rsidP="00DA3FF5">
      <w:pPr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b/>
          <w:bCs/>
          <w:sz w:val="20"/>
          <w:szCs w:val="20"/>
        </w:rPr>
        <w:t xml:space="preserve">Submit Completed Application </w:t>
      </w:r>
      <w:r w:rsidR="00DA3FF5" w:rsidRPr="008C797C">
        <w:rPr>
          <w:rFonts w:ascii="Open Sans" w:hAnsi="Open Sans" w:cs="Open Sans"/>
          <w:b/>
          <w:bCs/>
          <w:sz w:val="20"/>
          <w:szCs w:val="20"/>
        </w:rPr>
        <w:t xml:space="preserve">and </w:t>
      </w:r>
      <w:r w:rsidR="009D0EB6">
        <w:rPr>
          <w:rFonts w:ascii="Open Sans" w:hAnsi="Open Sans" w:cs="Open Sans"/>
          <w:b/>
          <w:bCs/>
          <w:sz w:val="20"/>
          <w:szCs w:val="20"/>
        </w:rPr>
        <w:t>Statement of Proposed Use of Grant</w:t>
      </w:r>
      <w:r w:rsidR="00DA3FF5" w:rsidRPr="008C797C">
        <w:rPr>
          <w:rFonts w:ascii="Open Sans" w:hAnsi="Open Sans" w:cs="Open Sans"/>
          <w:b/>
          <w:bCs/>
          <w:sz w:val="20"/>
          <w:szCs w:val="20"/>
        </w:rPr>
        <w:t xml:space="preserve"> to: </w:t>
      </w:r>
      <w:r w:rsidR="00DB2A3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3406B" w:rsidRPr="008C797C">
        <w:rPr>
          <w:rFonts w:ascii="Open Sans" w:hAnsi="Open Sans" w:cs="Open Sans"/>
          <w:sz w:val="20"/>
          <w:szCs w:val="20"/>
        </w:rPr>
        <w:t>Lisa Kehrle</w:t>
      </w:r>
      <w:r w:rsidR="00DA3FF5" w:rsidRPr="008C797C">
        <w:rPr>
          <w:rFonts w:ascii="Open Sans" w:hAnsi="Open Sans" w:cs="Open Sans"/>
          <w:sz w:val="20"/>
          <w:szCs w:val="20"/>
        </w:rPr>
        <w:t>,</w:t>
      </w:r>
      <w:r w:rsidR="00C3406B" w:rsidRPr="008C797C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C3406B" w:rsidRPr="008C797C">
          <w:rPr>
            <w:rStyle w:val="Hyperlink"/>
            <w:rFonts w:ascii="Open Sans" w:hAnsi="Open Sans" w:cs="Open Sans"/>
            <w:sz w:val="20"/>
            <w:szCs w:val="20"/>
          </w:rPr>
          <w:t>lkehrle@smpte.org</w:t>
        </w:r>
      </w:hyperlink>
      <w:r w:rsidR="00C3406B" w:rsidRPr="008C797C">
        <w:rPr>
          <w:rFonts w:ascii="Open Sans" w:hAnsi="Open Sans" w:cs="Open Sans"/>
          <w:sz w:val="20"/>
          <w:szCs w:val="20"/>
        </w:rPr>
        <w:t xml:space="preserve"> </w:t>
      </w:r>
    </w:p>
    <w:p w14:paraId="1786BF15" w14:textId="77777777" w:rsidR="00DA3FF5" w:rsidRPr="008C797C" w:rsidRDefault="00DA3FF5" w:rsidP="00DA3FF5">
      <w:pPr>
        <w:rPr>
          <w:rFonts w:ascii="Open Sans" w:hAnsi="Open Sans" w:cs="Open Sans"/>
          <w:sz w:val="20"/>
          <w:szCs w:val="20"/>
        </w:rPr>
      </w:pPr>
    </w:p>
    <w:p w14:paraId="275D433A" w14:textId="77777777" w:rsidR="00DA3FF5" w:rsidRPr="008C797C" w:rsidRDefault="00DA3FF5" w:rsidP="00DA3FF5">
      <w:pPr>
        <w:rPr>
          <w:rFonts w:ascii="Open Sans" w:hAnsi="Open Sans" w:cs="Open Sans"/>
          <w:b/>
          <w:bCs/>
          <w:sz w:val="20"/>
          <w:szCs w:val="20"/>
        </w:rPr>
      </w:pPr>
      <w:r w:rsidRPr="008C797C">
        <w:rPr>
          <w:rFonts w:ascii="Open Sans" w:hAnsi="Open Sans" w:cs="Open Sans"/>
          <w:b/>
          <w:bCs/>
          <w:sz w:val="20"/>
          <w:szCs w:val="20"/>
        </w:rPr>
        <w:t>School Transcript and Letter of Recommendation can be sent electronically, if possible, or under separate cover to:</w:t>
      </w:r>
    </w:p>
    <w:p w14:paraId="3FE8BD32" w14:textId="4F47EB02" w:rsidR="00DA3FF5" w:rsidRPr="008C797C" w:rsidRDefault="00C3406B" w:rsidP="00DA3FF5">
      <w:pPr>
        <w:ind w:left="720"/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>Lisa Kehrle</w:t>
      </w:r>
    </w:p>
    <w:p w14:paraId="5EAEF8AF" w14:textId="77777777" w:rsidR="002B7050" w:rsidRPr="008C797C" w:rsidRDefault="002B7050" w:rsidP="00DA3FF5">
      <w:pPr>
        <w:ind w:left="720"/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>Society of Motion Picture and Television Engineers</w:t>
      </w:r>
    </w:p>
    <w:p w14:paraId="79874363" w14:textId="77777777" w:rsidR="002B7050" w:rsidRPr="008C797C" w:rsidRDefault="007025E6" w:rsidP="00DA3FF5">
      <w:pPr>
        <w:ind w:left="720"/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 xml:space="preserve">445 Hamilton Avenue, Ste 601 </w:t>
      </w:r>
    </w:p>
    <w:p w14:paraId="553129CB" w14:textId="059FB5FD" w:rsidR="002B7050" w:rsidRDefault="002B7050" w:rsidP="00DA3FF5">
      <w:pPr>
        <w:ind w:left="720"/>
        <w:rPr>
          <w:rFonts w:ascii="Open Sans" w:hAnsi="Open Sans" w:cs="Open Sans"/>
          <w:sz w:val="20"/>
          <w:szCs w:val="20"/>
        </w:rPr>
      </w:pPr>
      <w:r w:rsidRPr="008C797C">
        <w:rPr>
          <w:rFonts w:ascii="Open Sans" w:hAnsi="Open Sans" w:cs="Open Sans"/>
          <w:sz w:val="20"/>
          <w:szCs w:val="20"/>
        </w:rPr>
        <w:t>White Plains, NY 10601 USA</w:t>
      </w:r>
    </w:p>
    <w:p w14:paraId="5B1564E7" w14:textId="5ECCE262" w:rsidR="00F613AB" w:rsidRDefault="00F613AB" w:rsidP="00DA3FF5">
      <w:pPr>
        <w:ind w:left="720"/>
        <w:rPr>
          <w:rFonts w:ascii="Open Sans" w:hAnsi="Open Sans" w:cs="Open Sans"/>
          <w:sz w:val="20"/>
          <w:szCs w:val="20"/>
        </w:rPr>
      </w:pPr>
    </w:p>
    <w:p w14:paraId="7515BC17" w14:textId="55542EFF" w:rsidR="00F613AB" w:rsidRDefault="00F613AB" w:rsidP="00DA3FF5">
      <w:p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</w:t>
      </w:r>
      <w:r w:rsidRPr="00ED2CA6">
        <w:rPr>
          <w:rFonts w:ascii="Open Sans" w:hAnsi="Open Sans" w:cs="Open Sans"/>
          <w:i/>
          <w:iCs/>
          <w:sz w:val="18"/>
          <w:szCs w:val="18"/>
        </w:rPr>
        <w:t>The primary selection criteria for the Grant shall be technical merit, but if multiple applications of equal merit are received a preference</w:t>
      </w:r>
      <w:r w:rsidRPr="003D006B">
        <w:rPr>
          <w:rFonts w:ascii="Open Sans" w:hAnsi="Open Sans" w:cs="Open Sans"/>
          <w:i/>
          <w:iCs/>
          <w:sz w:val="18"/>
          <w:szCs w:val="18"/>
        </w:rPr>
        <w:t xml:space="preserve"> should</w:t>
      </w:r>
      <w:r w:rsidRPr="00ED2CA6">
        <w:rPr>
          <w:rFonts w:ascii="Open Sans" w:hAnsi="Open Sans" w:cs="Open Sans"/>
          <w:i/>
          <w:iCs/>
          <w:sz w:val="18"/>
          <w:szCs w:val="18"/>
        </w:rPr>
        <w:t xml:space="preserve"> be given to students attending Ohio University</w:t>
      </w:r>
      <w:r w:rsidR="003D006B">
        <w:rPr>
          <w:rFonts w:ascii="Open Sans" w:hAnsi="Open Sans" w:cs="Open Sans"/>
          <w:i/>
          <w:iCs/>
          <w:sz w:val="18"/>
          <w:szCs w:val="18"/>
        </w:rPr>
        <w:t>, as stipulated by the original donor.</w:t>
      </w:r>
    </w:p>
    <w:sectPr w:rsidR="00F613AB" w:rsidSect="00ED06EF">
      <w:headerReference w:type="default" r:id="rId9"/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C7EE" w14:textId="77777777" w:rsidR="00ED06EF" w:rsidRDefault="00ED06EF" w:rsidP="00DE56EB">
      <w:r>
        <w:separator/>
      </w:r>
    </w:p>
  </w:endnote>
  <w:endnote w:type="continuationSeparator" w:id="0">
    <w:p w14:paraId="3E2BDB6F" w14:textId="77777777" w:rsidR="00ED06EF" w:rsidRDefault="00ED06EF" w:rsidP="00D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8062" w14:textId="77777777" w:rsidR="00ED06EF" w:rsidRDefault="00ED06EF" w:rsidP="00DE56EB">
      <w:r>
        <w:separator/>
      </w:r>
    </w:p>
  </w:footnote>
  <w:footnote w:type="continuationSeparator" w:id="0">
    <w:p w14:paraId="73BECCB4" w14:textId="77777777" w:rsidR="00ED06EF" w:rsidRDefault="00ED06EF" w:rsidP="00DE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5412" w14:textId="77777777" w:rsidR="00A346A4" w:rsidRDefault="00A3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C77"/>
    <w:multiLevelType w:val="hybridMultilevel"/>
    <w:tmpl w:val="501EDE74"/>
    <w:lvl w:ilvl="0" w:tplc="CAE66F3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C4C"/>
    <w:multiLevelType w:val="hybridMultilevel"/>
    <w:tmpl w:val="F4EC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4E96"/>
    <w:multiLevelType w:val="hybridMultilevel"/>
    <w:tmpl w:val="0D9E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672298">
    <w:abstractNumId w:val="2"/>
  </w:num>
  <w:num w:numId="2" w16cid:durableId="971137456">
    <w:abstractNumId w:val="1"/>
  </w:num>
  <w:num w:numId="3" w16cid:durableId="165976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1E"/>
    <w:rsid w:val="00037851"/>
    <w:rsid w:val="00047367"/>
    <w:rsid w:val="000B6BB8"/>
    <w:rsid w:val="001243AA"/>
    <w:rsid w:val="00133EA8"/>
    <w:rsid w:val="00137455"/>
    <w:rsid w:val="001C382B"/>
    <w:rsid w:val="001E778C"/>
    <w:rsid w:val="002B2DD2"/>
    <w:rsid w:val="002B638C"/>
    <w:rsid w:val="002B7050"/>
    <w:rsid w:val="002C5ADF"/>
    <w:rsid w:val="002F29BC"/>
    <w:rsid w:val="003223C5"/>
    <w:rsid w:val="00367BD1"/>
    <w:rsid w:val="003D006B"/>
    <w:rsid w:val="00425513"/>
    <w:rsid w:val="00456416"/>
    <w:rsid w:val="004629A3"/>
    <w:rsid w:val="004D0547"/>
    <w:rsid w:val="0053367F"/>
    <w:rsid w:val="00553680"/>
    <w:rsid w:val="005779C8"/>
    <w:rsid w:val="00591F83"/>
    <w:rsid w:val="005C2CC3"/>
    <w:rsid w:val="005E0EF5"/>
    <w:rsid w:val="005E2345"/>
    <w:rsid w:val="007025E6"/>
    <w:rsid w:val="0072291E"/>
    <w:rsid w:val="007E3D88"/>
    <w:rsid w:val="00862E83"/>
    <w:rsid w:val="008656F0"/>
    <w:rsid w:val="00871F35"/>
    <w:rsid w:val="008B03A7"/>
    <w:rsid w:val="008C6ED8"/>
    <w:rsid w:val="008C797C"/>
    <w:rsid w:val="008D2ABC"/>
    <w:rsid w:val="009261A2"/>
    <w:rsid w:val="0094087C"/>
    <w:rsid w:val="00943A22"/>
    <w:rsid w:val="00963C74"/>
    <w:rsid w:val="00981025"/>
    <w:rsid w:val="009D0EB6"/>
    <w:rsid w:val="009D7E52"/>
    <w:rsid w:val="00A346A4"/>
    <w:rsid w:val="00AD73A4"/>
    <w:rsid w:val="00B20D5B"/>
    <w:rsid w:val="00B359AE"/>
    <w:rsid w:val="00B8068A"/>
    <w:rsid w:val="00B823AD"/>
    <w:rsid w:val="00BA1048"/>
    <w:rsid w:val="00C3406B"/>
    <w:rsid w:val="00C46D3C"/>
    <w:rsid w:val="00CE4430"/>
    <w:rsid w:val="00D17873"/>
    <w:rsid w:val="00D17A51"/>
    <w:rsid w:val="00DA3FF5"/>
    <w:rsid w:val="00DB2A37"/>
    <w:rsid w:val="00DE56EB"/>
    <w:rsid w:val="00DF60C0"/>
    <w:rsid w:val="00E765FB"/>
    <w:rsid w:val="00E84364"/>
    <w:rsid w:val="00EB0CA5"/>
    <w:rsid w:val="00EB701D"/>
    <w:rsid w:val="00EC1A94"/>
    <w:rsid w:val="00ED06EF"/>
    <w:rsid w:val="00ED2CA6"/>
    <w:rsid w:val="00F37D50"/>
    <w:rsid w:val="00F43322"/>
    <w:rsid w:val="00F613AB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8024C"/>
  <w15:chartTrackingRefBased/>
  <w15:docId w15:val="{18118FD7-6EC9-48D4-B0E2-8BEE0A9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ook Antiqua" w:hAnsi="Book Antiqua"/>
      <w:b/>
      <w:sz w:val="40"/>
    </w:rPr>
  </w:style>
  <w:style w:type="paragraph" w:styleId="BodyTextIndent">
    <w:name w:val="Body Text Indent"/>
    <w:basedOn w:val="Normal"/>
    <w:pPr>
      <w:ind w:left="1440"/>
    </w:pPr>
    <w:rPr>
      <w:rFonts w:ascii="Book Antiqua" w:hAnsi="Book Antiqua"/>
    </w:rPr>
  </w:style>
  <w:style w:type="paragraph" w:styleId="BodyTextIndent2">
    <w:name w:val="Body Text Indent 2"/>
    <w:basedOn w:val="Normal"/>
    <w:pPr>
      <w:ind w:left="1080"/>
    </w:pPr>
    <w:rPr>
      <w:rFonts w:ascii="Book Antiqua" w:hAnsi="Book Antiqua"/>
    </w:rPr>
  </w:style>
  <w:style w:type="character" w:styleId="Hyperlink">
    <w:name w:val="Hyperlink"/>
    <w:uiPriority w:val="99"/>
    <w:unhideWhenUsed/>
    <w:rsid w:val="00DA3F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0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5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ehrle@smpte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54E2D852BD4AAC652C334CE5F17B" ma:contentTypeVersion="18" ma:contentTypeDescription="Create a new document." ma:contentTypeScope="" ma:versionID="995084899a94ab2f6f6063c95d1669b1">
  <xsd:schema xmlns:xsd="http://www.w3.org/2001/XMLSchema" xmlns:xs="http://www.w3.org/2001/XMLSchema" xmlns:p="http://schemas.microsoft.com/office/2006/metadata/properties" xmlns:ns2="136d19c4-31b0-46a9-9530-1f628e352552" xmlns:ns3="479ddfe1-3c30-4101-af7d-928c75085ee0" targetNamespace="http://schemas.microsoft.com/office/2006/metadata/properties" ma:root="true" ma:fieldsID="f877934ac9f14f40a660e1cb3fbabcfc" ns2:_="" ns3:_="">
    <xsd:import namespace="136d19c4-31b0-46a9-9530-1f628e352552"/>
    <xsd:import namespace="479ddfe1-3c30-4101-af7d-928c75085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d19c4-31b0-46a9-9530-1f628e352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0e234-2a7b-4ef9-b033-cfbd938ec6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dfe1-3c30-4101-af7d-928c75085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81fa0-3492-47d6-becc-3e583a73fbc1}" ma:internalName="TaxCatchAll" ma:showField="CatchAllData" ma:web="479ddfe1-3c30-4101-af7d-928c75085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02D7F-4092-40FA-BCB1-704C2AA861F5}"/>
</file>

<file path=customXml/itemProps2.xml><?xml version="1.0" encoding="utf-8"?>
<ds:datastoreItem xmlns:ds="http://schemas.openxmlformats.org/officeDocument/2006/customXml" ds:itemID="{7B8C73BB-6C3A-4E81-94C2-C835BB931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3253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mailto:sdamato@smpte.org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SMPTE</dc:creator>
  <cp:keywords/>
  <cp:lastModifiedBy>Sally-Ann D'Amato</cp:lastModifiedBy>
  <cp:revision>19</cp:revision>
  <cp:lastPrinted>2002-03-18T19:12:00Z</cp:lastPrinted>
  <dcterms:created xsi:type="dcterms:W3CDTF">2024-03-12T18:16:00Z</dcterms:created>
  <dcterms:modified xsi:type="dcterms:W3CDTF">2024-03-12T20:17:00Z</dcterms:modified>
</cp:coreProperties>
</file>